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2EB" w:rsidRDefault="005D22EB" w:rsidP="005D22EB">
      <w:pPr>
        <w:shd w:val="clear" w:color="auto" w:fill="FFFFFF"/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b/>
          <w:color w:val="1F1F1F"/>
          <w:spacing w:val="-3"/>
          <w:sz w:val="28"/>
          <w:szCs w:val="28"/>
        </w:rPr>
      </w:pPr>
      <w:r w:rsidRPr="005D22EB">
        <w:rPr>
          <w:rFonts w:ascii="Times New Roman" w:eastAsia="Times New Roman" w:hAnsi="Times New Roman" w:cs="Times New Roman"/>
          <w:b/>
          <w:color w:val="1F1F1F"/>
          <w:spacing w:val="-3"/>
          <w:sz w:val="28"/>
          <w:szCs w:val="28"/>
        </w:rPr>
        <w:t>Важное правило  в воспитании  детей</w:t>
      </w:r>
      <w:r>
        <w:rPr>
          <w:rFonts w:ascii="Times New Roman" w:eastAsia="Times New Roman" w:hAnsi="Times New Roman" w:cs="Times New Roman"/>
          <w:b/>
          <w:color w:val="1F1F1F"/>
          <w:spacing w:val="-3"/>
          <w:sz w:val="28"/>
          <w:szCs w:val="28"/>
        </w:rPr>
        <w:t xml:space="preserve"> </w:t>
      </w:r>
      <w:r w:rsidRPr="005D22EB">
        <w:rPr>
          <w:rFonts w:ascii="Times New Roman" w:eastAsia="Times New Roman" w:hAnsi="Times New Roman" w:cs="Times New Roman"/>
          <w:b/>
          <w:color w:val="1F1F1F"/>
          <w:spacing w:val="-3"/>
          <w:sz w:val="28"/>
          <w:szCs w:val="28"/>
        </w:rPr>
        <w:t xml:space="preserve">– </w:t>
      </w:r>
      <w:r w:rsidRPr="005D22EB">
        <w:rPr>
          <w:rFonts w:ascii="Times New Roman" w:eastAsia="Times New Roman" w:hAnsi="Times New Roman" w:cs="Times New Roman"/>
          <w:b/>
          <w:color w:val="FF0000"/>
          <w:spacing w:val="-3"/>
          <w:sz w:val="28"/>
          <w:szCs w:val="28"/>
        </w:rPr>
        <w:t>правило «трёх минут»</w:t>
      </w:r>
      <w:r w:rsidRPr="005D22EB">
        <w:rPr>
          <w:rFonts w:ascii="Times New Roman" w:eastAsia="Times New Roman" w:hAnsi="Times New Roman" w:cs="Times New Roman"/>
          <w:b/>
          <w:color w:val="1F1F1F"/>
          <w:spacing w:val="-3"/>
          <w:sz w:val="28"/>
          <w:szCs w:val="28"/>
        </w:rPr>
        <w:t>!!!</w:t>
      </w:r>
    </w:p>
    <w:p w:rsidR="005D22EB" w:rsidRPr="005D22EB" w:rsidRDefault="005D22EB" w:rsidP="005D22EB">
      <w:pPr>
        <w:shd w:val="clear" w:color="auto" w:fill="FFFFFF"/>
        <w:spacing w:after="0" w:line="240" w:lineRule="auto"/>
        <w:ind w:firstLine="700"/>
        <w:jc w:val="center"/>
        <w:rPr>
          <w:rFonts w:ascii="Arial" w:eastAsia="Times New Roman" w:hAnsi="Arial" w:cs="Arial"/>
          <w:color w:val="1F1F1F"/>
          <w:spacing w:val="-3"/>
        </w:rPr>
      </w:pPr>
      <w:r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  <w:t>(</w:t>
      </w:r>
      <w:r w:rsidRPr="005D22EB"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  <w:t>Оно работает, как для супругов, так и для детей</w:t>
      </w:r>
      <w:r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  <w:t>)</w:t>
      </w:r>
    </w:p>
    <w:p w:rsidR="005D22EB" w:rsidRPr="005D22EB" w:rsidRDefault="005D22EB" w:rsidP="005D22EB">
      <w:pPr>
        <w:shd w:val="clear" w:color="auto" w:fill="FFFFFF"/>
        <w:spacing w:after="0" w:line="240" w:lineRule="auto"/>
        <w:ind w:firstLine="700"/>
        <w:jc w:val="both"/>
        <w:rPr>
          <w:rFonts w:ascii="Arial" w:eastAsia="Times New Roman" w:hAnsi="Arial" w:cs="Arial"/>
          <w:color w:val="1F1F1F"/>
          <w:spacing w:val="-3"/>
        </w:rPr>
      </w:pPr>
      <w:r w:rsidRPr="005D22EB"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  <w:t>Когда родители (законные представители) в семье начинают выполнять это правило, то замечают, что оно очень многое меняет в отношениях к лучшему. </w:t>
      </w:r>
      <w:r w:rsidRPr="005D22EB"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  <w:u w:val="single"/>
        </w:rPr>
        <w:t>Правило «первых трёх минут» заключается в том</w:t>
      </w:r>
      <w:r w:rsidRPr="005D22EB"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  <w:t>, </w:t>
      </w:r>
      <w:r w:rsidRPr="005D22EB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3"/>
          <w:sz w:val="28"/>
          <w:szCs w:val="28"/>
        </w:rPr>
        <w:t>чтобы всегда встречать близкого человека с такой огромной радостью, как будто встречаете друга, которого не видели уже много лет. </w:t>
      </w:r>
      <w:r w:rsidRPr="005D22EB"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  <w:t xml:space="preserve">И совсем не важно, вернулись вы из магазина,  или пришли домой с работы. Обычно всё, чем с вами хочет поделиться ребёнок, он «выдаёт» в первые минуты встречи, именно в этом заключается важность! </w:t>
      </w:r>
      <w:r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  <w:t xml:space="preserve"> </w:t>
      </w:r>
      <w:r w:rsidRPr="005D22EB"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  <w:t>Не упустить это время!</w:t>
      </w:r>
    </w:p>
    <w:p w:rsidR="005D22EB" w:rsidRPr="005D22EB" w:rsidRDefault="005D22EB" w:rsidP="005D22EB">
      <w:pPr>
        <w:shd w:val="clear" w:color="auto" w:fill="FFFFFF"/>
        <w:spacing w:after="0" w:line="240" w:lineRule="auto"/>
        <w:ind w:firstLine="700"/>
        <w:jc w:val="both"/>
        <w:rPr>
          <w:rFonts w:ascii="Arial" w:eastAsia="Times New Roman" w:hAnsi="Arial" w:cs="Arial"/>
          <w:color w:val="1F1F1F"/>
          <w:spacing w:val="-3"/>
        </w:rPr>
      </w:pPr>
      <w:r w:rsidRPr="005D22EB"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  <w:t> Психологи утверждают, что «правило трех минут» эффективно работает при правильном и регулярном применении. Три минуты – это условный отрезок времени, которого хватает ребенку, чтобы рассказать что-то интересное, поделиться с вами новостями из своей школьной или «детсадовской» жизни.</w:t>
      </w:r>
    </w:p>
    <w:p w:rsidR="005D22EB" w:rsidRPr="005D22EB" w:rsidRDefault="005D22EB" w:rsidP="005D22EB">
      <w:pPr>
        <w:shd w:val="clear" w:color="auto" w:fill="FFFFFF"/>
        <w:spacing w:after="0" w:line="240" w:lineRule="auto"/>
        <w:ind w:firstLine="700"/>
        <w:jc w:val="both"/>
        <w:rPr>
          <w:rFonts w:ascii="Arial" w:eastAsia="Times New Roman" w:hAnsi="Arial" w:cs="Arial"/>
          <w:color w:val="1F1F1F"/>
          <w:spacing w:val="-3"/>
        </w:rPr>
      </w:pPr>
      <w:r w:rsidRPr="005D22EB"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  <w:t> Родителей (законных представителей), которые интуитивно выполняют правило «первых трёх минут» можно заметить сразу. Так, забирая ребёнка с детского сада (со школы), они всегда приседают на уровень его глаз, обнимают при встрече и говорят, что по нему соскучились. Есть и другие родители (законные представители), которые просто берут ребёнка за руку, говорят «пошли»,</w:t>
      </w:r>
      <w:r w:rsidR="004569A0"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  <w:t xml:space="preserve"> </w:t>
      </w:r>
      <w:r w:rsidRPr="005D22EB"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  <w:t>разговаривая при этом по телефону.</w:t>
      </w:r>
    </w:p>
    <w:p w:rsidR="005D22EB" w:rsidRPr="005D22EB" w:rsidRDefault="005D22EB" w:rsidP="005D22EB">
      <w:pPr>
        <w:shd w:val="clear" w:color="auto" w:fill="FFFFFF"/>
        <w:spacing w:after="0" w:line="240" w:lineRule="auto"/>
        <w:ind w:firstLine="700"/>
        <w:jc w:val="both"/>
        <w:rPr>
          <w:rFonts w:ascii="Arial" w:eastAsia="Times New Roman" w:hAnsi="Arial" w:cs="Arial"/>
          <w:color w:val="1F1F1F"/>
          <w:spacing w:val="-3"/>
        </w:rPr>
      </w:pPr>
      <w:r w:rsidRPr="005D22EB"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  <w:t> Придя домой с работы, сразу обращайте всё внимание на ребёнка. Вы имеете несколько минут для того, чтобы сесть рядом возле него, расспросить о его дне и выслушать. Потом уже пойдёте заниматься своими делами.</w:t>
      </w:r>
    </w:p>
    <w:p w:rsidR="005D22EB" w:rsidRPr="005D22EB" w:rsidRDefault="005D22EB" w:rsidP="005D22EB">
      <w:pPr>
        <w:shd w:val="clear" w:color="auto" w:fill="FFFFFF"/>
        <w:spacing w:after="0" w:line="240" w:lineRule="auto"/>
        <w:ind w:firstLine="700"/>
        <w:jc w:val="both"/>
        <w:rPr>
          <w:rFonts w:ascii="Arial" w:eastAsia="Times New Roman" w:hAnsi="Arial" w:cs="Arial"/>
          <w:color w:val="1F1F1F"/>
          <w:spacing w:val="-3"/>
        </w:rPr>
      </w:pPr>
      <w:r w:rsidRPr="005D22EB"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  <w:t> Очень важно не количество времени, а эмоциональная близость с ребенком. Иногда несколько минут душевной беседы значит для малыша гораздо больше, чем целый день, проведённый с вами вместе. То, что мы всё время заняты и озабоченные, точно не сделает наших детей счастливее, даже если мы считаем, что делаем это ради них и их благополучия.</w:t>
      </w:r>
    </w:p>
    <w:p w:rsidR="005D22EB" w:rsidRPr="005D22EB" w:rsidRDefault="005D22EB" w:rsidP="005D22EB">
      <w:pPr>
        <w:shd w:val="clear" w:color="auto" w:fill="FFFFFF"/>
        <w:spacing w:after="0" w:line="240" w:lineRule="auto"/>
        <w:ind w:firstLine="700"/>
        <w:jc w:val="both"/>
        <w:rPr>
          <w:rFonts w:ascii="Arial" w:eastAsia="Times New Roman" w:hAnsi="Arial" w:cs="Arial"/>
          <w:color w:val="1F1F1F"/>
          <w:spacing w:val="-3"/>
        </w:rPr>
      </w:pPr>
      <w:r w:rsidRPr="005D22EB"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  <w:t> Для родителей (законных представителей) и детей выражение «время вместе» имеет разное значение. Для взрослых достаточно, чтобы дети просто находились рядом с ними, когда они делают что-то дома или идут в магазин.</w:t>
      </w:r>
    </w:p>
    <w:p w:rsidR="005D22EB" w:rsidRPr="005D22EB" w:rsidRDefault="005D22EB" w:rsidP="005D22EB">
      <w:pPr>
        <w:shd w:val="clear" w:color="auto" w:fill="FFFFFF"/>
        <w:spacing w:after="0" w:line="240" w:lineRule="auto"/>
        <w:ind w:firstLine="700"/>
        <w:jc w:val="both"/>
        <w:rPr>
          <w:rFonts w:ascii="Arial" w:eastAsia="Times New Roman" w:hAnsi="Arial" w:cs="Arial"/>
          <w:color w:val="1F1F1F"/>
          <w:spacing w:val="-3"/>
        </w:rPr>
      </w:pPr>
      <w:r w:rsidRPr="005D22EB"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  <w:t> А вот для детей понятие «время вместе» - это смотреть глаза – в – глаза, когда родители (законные представители) садятся рядом, откладывают телефоны, исключают мысли о своих проблемах и совсем не отвлекаются на посторонние дела. Ребёнок никогда не доверится, если чувствует, что в приоритете у родителей в момент общения есть что-то  важнее, чем он.</w:t>
      </w:r>
    </w:p>
    <w:p w:rsidR="005D22EB" w:rsidRPr="005D22EB" w:rsidRDefault="005D22EB" w:rsidP="005D22EB">
      <w:pPr>
        <w:shd w:val="clear" w:color="auto" w:fill="FFFFFF"/>
        <w:spacing w:after="0" w:line="240" w:lineRule="auto"/>
        <w:ind w:firstLine="700"/>
        <w:jc w:val="both"/>
        <w:rPr>
          <w:rFonts w:ascii="Arial" w:eastAsia="Times New Roman" w:hAnsi="Arial" w:cs="Arial"/>
          <w:color w:val="1F1F1F"/>
          <w:spacing w:val="-3"/>
        </w:rPr>
      </w:pPr>
      <w:r w:rsidRPr="005D22EB"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  <w:t> </w:t>
      </w:r>
    </w:p>
    <w:p w:rsidR="005D22EB" w:rsidRPr="005D22EB" w:rsidRDefault="005D22EB" w:rsidP="005D22EB">
      <w:pPr>
        <w:shd w:val="clear" w:color="auto" w:fill="FFFFFF"/>
        <w:spacing w:after="0" w:line="240" w:lineRule="auto"/>
        <w:ind w:firstLine="700"/>
        <w:jc w:val="both"/>
        <w:rPr>
          <w:rFonts w:ascii="Arial" w:eastAsia="Times New Roman" w:hAnsi="Arial" w:cs="Arial"/>
          <w:color w:val="1F1F1F"/>
          <w:spacing w:val="-3"/>
        </w:rPr>
      </w:pPr>
      <w:r w:rsidRPr="005D22EB"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  <w:t> Конечно, не всегда у родителей (законных представителей) есть время на совместную игру с детьми, но в такие минуты делайте только то, что хочет ребёнок.</w:t>
      </w:r>
    </w:p>
    <w:p w:rsidR="005D22EB" w:rsidRPr="005D22EB" w:rsidRDefault="005D22EB" w:rsidP="005D22EB">
      <w:pPr>
        <w:shd w:val="clear" w:color="auto" w:fill="FFFFFF"/>
        <w:spacing w:after="0" w:line="240" w:lineRule="auto"/>
        <w:ind w:firstLine="700"/>
        <w:jc w:val="both"/>
        <w:rPr>
          <w:rFonts w:ascii="Arial" w:eastAsia="Times New Roman" w:hAnsi="Arial" w:cs="Arial"/>
          <w:color w:val="1F1F1F"/>
          <w:spacing w:val="-3"/>
        </w:rPr>
      </w:pPr>
      <w:r w:rsidRPr="005D22EB"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  <w:t> Время очень скоротечно, и вы не успеете опомниться, как ваши сыновья и дочери повзрослеют, поэтому не теряйте времени и начинайте строить доверительные отношения с ними уже сейчас. А правило  «трёх минут» вам в этом пригодится.</w:t>
      </w:r>
    </w:p>
    <w:p w:rsidR="005D22EB" w:rsidRPr="005D22EB" w:rsidRDefault="005D22EB" w:rsidP="005D22EB">
      <w:pPr>
        <w:shd w:val="clear" w:color="auto" w:fill="FFFFFF"/>
        <w:spacing w:after="0" w:line="240" w:lineRule="auto"/>
        <w:ind w:firstLine="700"/>
        <w:jc w:val="both"/>
        <w:rPr>
          <w:rFonts w:ascii="Arial" w:eastAsia="Times New Roman" w:hAnsi="Arial" w:cs="Arial"/>
          <w:color w:val="1F1F1F"/>
          <w:spacing w:val="-3"/>
        </w:rPr>
      </w:pPr>
      <w:r w:rsidRPr="005D22EB"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  <w:t>Нет ничего более трогательного, когда в любом возрасте маме или папе есть о чем поговорить по душам со своим сыном или дочкой, которые приходят поделиться и радостью, и горем не на форум в социальных сетях, а к родному человеку.</w:t>
      </w:r>
    </w:p>
    <w:p w:rsidR="00C4036D" w:rsidRDefault="00C4036D"/>
    <w:sectPr w:rsidR="00C4036D" w:rsidSect="004569A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5D22EB"/>
    <w:rsid w:val="004569A0"/>
    <w:rsid w:val="00547C60"/>
    <w:rsid w:val="005D22EB"/>
    <w:rsid w:val="00C40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4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458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3</cp:revision>
  <dcterms:created xsi:type="dcterms:W3CDTF">2026-02-19T12:54:00Z</dcterms:created>
  <dcterms:modified xsi:type="dcterms:W3CDTF">2026-02-19T13:07:00Z</dcterms:modified>
</cp:coreProperties>
</file>